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7B830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 wp14:anchorId="5E183124" wp14:editId="61221A9A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61B32C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14:paraId="50237F7E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14:paraId="7CDEDCD0" w14:textId="77777777" w:rsidR="00894180" w:rsidRPr="008A608B" w:rsidRDefault="00894180" w:rsidP="00894180">
      <w:pPr>
        <w:pStyle w:val="a3"/>
        <w:jc w:val="center"/>
        <w:rPr>
          <w:szCs w:val="26"/>
        </w:rPr>
      </w:pPr>
    </w:p>
    <w:p w14:paraId="0CCA01D0" w14:textId="77777777" w:rsidR="00894180" w:rsidRPr="002B4881" w:rsidRDefault="00894180" w:rsidP="00894180">
      <w:pPr>
        <w:pStyle w:val="a3"/>
        <w:jc w:val="center"/>
        <w:rPr>
          <w:sz w:val="28"/>
          <w:szCs w:val="28"/>
        </w:rPr>
      </w:pPr>
      <w:r w:rsidRPr="002B4881">
        <w:rPr>
          <w:sz w:val="28"/>
          <w:szCs w:val="28"/>
        </w:rPr>
        <w:t>ПОСТАНОВЛЕНИЕ</w:t>
      </w:r>
    </w:p>
    <w:p w14:paraId="6CB7778A" w14:textId="77777777"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14:paraId="5571DACC" w14:textId="2E0AF118" w:rsidR="00894180" w:rsidRPr="008A608B" w:rsidRDefault="00767FC3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27.12.</w:t>
      </w:r>
      <w:r w:rsidR="009635C6">
        <w:rPr>
          <w:szCs w:val="26"/>
        </w:rPr>
        <w:t>2017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BE164D">
        <w:rPr>
          <w:szCs w:val="26"/>
        </w:rPr>
        <w:t xml:space="preserve">  </w:t>
      </w:r>
      <w:r w:rsidR="002B4881">
        <w:rPr>
          <w:szCs w:val="26"/>
        </w:rPr>
        <w:t xml:space="preserve">   </w:t>
      </w:r>
      <w:proofErr w:type="gramStart"/>
      <w:r w:rsidR="006B5B2D">
        <w:rPr>
          <w:szCs w:val="26"/>
        </w:rPr>
        <w:t xml:space="preserve">№ </w:t>
      </w:r>
      <w:r>
        <w:rPr>
          <w:szCs w:val="26"/>
        </w:rPr>
        <w:t xml:space="preserve"> 618</w:t>
      </w:r>
      <w:proofErr w:type="gramEnd"/>
    </w:p>
    <w:p w14:paraId="0BE3B315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959E07B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4DB0B18" w14:textId="526738DA"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от 18.05.2017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215</w:t>
      </w:r>
    </w:p>
    <w:p w14:paraId="7CED1A8E" w14:textId="77777777" w:rsidR="002B4881" w:rsidRDefault="002B4881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3A017A7" w14:textId="77777777"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B05A25E" w14:textId="77777777" w:rsidR="008B7F26" w:rsidRDefault="003B5869" w:rsidP="003B5869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статьей 12 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Закона Красноярского края от 27.06.2013 </w:t>
      </w:r>
      <w:r w:rsidR="008B7F26">
        <w:rPr>
          <w:rFonts w:ascii="Times New Roman" w:eastAsia="Calibri" w:hAnsi="Times New Roman" w:cs="Times New Roman"/>
          <w:sz w:val="26"/>
          <w:szCs w:val="26"/>
        </w:rPr>
        <w:t xml:space="preserve">                 №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 4-1451 </w:t>
      </w:r>
      <w:r w:rsidR="008B7F26">
        <w:rPr>
          <w:rFonts w:ascii="Times New Roman" w:eastAsia="Calibri" w:hAnsi="Times New Roman" w:cs="Times New Roman"/>
          <w:sz w:val="26"/>
          <w:szCs w:val="26"/>
        </w:rPr>
        <w:t>«</w:t>
      </w:r>
      <w:r w:rsidRPr="003B586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8B7F26">
        <w:rPr>
          <w:rFonts w:ascii="Times New Roman" w:eastAsia="Calibri" w:hAnsi="Times New Roman" w:cs="Times New Roman"/>
          <w:sz w:val="26"/>
          <w:szCs w:val="26"/>
        </w:rPr>
        <w:t>»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>
        <w:rPr>
          <w:rFonts w:ascii="Times New Roman" w:eastAsia="Calibri" w:hAnsi="Times New Roman" w:cs="Times New Roman"/>
          <w:sz w:val="26"/>
          <w:szCs w:val="26"/>
        </w:rPr>
        <w:t>постановлением</w:t>
      </w:r>
      <w:hyperlink r:id="rId7" w:history="1"/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 Правительства Красноярского края от 12.09.2017 </w:t>
      </w:r>
      <w:r w:rsidR="008B7F26">
        <w:rPr>
          <w:rFonts w:ascii="Times New Roman" w:eastAsia="Calibri" w:hAnsi="Times New Roman" w:cs="Times New Roman"/>
          <w:sz w:val="26"/>
          <w:szCs w:val="26"/>
        </w:rPr>
        <w:t>№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 526-п </w:t>
      </w:r>
      <w:r w:rsidR="008B7F26">
        <w:rPr>
          <w:rFonts w:ascii="Times New Roman" w:eastAsia="Calibri" w:hAnsi="Times New Roman" w:cs="Times New Roman"/>
          <w:sz w:val="26"/>
          <w:szCs w:val="26"/>
        </w:rPr>
        <w:t>«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О внесении изменений в Постановление Правительства Красноярского края от 27.12.2013 </w:t>
      </w:r>
      <w:r w:rsidR="008B7F26">
        <w:rPr>
          <w:rFonts w:ascii="Times New Roman" w:eastAsia="Calibri" w:hAnsi="Times New Roman" w:cs="Times New Roman"/>
          <w:sz w:val="26"/>
          <w:szCs w:val="26"/>
        </w:rPr>
        <w:t>№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 709-п </w:t>
      </w:r>
      <w:r w:rsidR="008B7F26">
        <w:rPr>
          <w:rFonts w:ascii="Times New Roman" w:eastAsia="Calibri" w:hAnsi="Times New Roman" w:cs="Times New Roman"/>
          <w:sz w:val="26"/>
          <w:szCs w:val="26"/>
        </w:rPr>
        <w:t>«</w:t>
      </w:r>
      <w:r w:rsidRPr="003B5869">
        <w:rPr>
          <w:rFonts w:ascii="Times New Roman" w:eastAsia="Calibri" w:hAnsi="Times New Roman" w:cs="Times New Roman"/>
          <w:sz w:val="26"/>
          <w:szCs w:val="26"/>
        </w:rPr>
        <w:t>Об утверждении региональной программы капитального ремонта общего имущества в многоквартирных домах, расположенных на территории Красноярского края</w:t>
      </w:r>
      <w:r w:rsidR="008B7F26">
        <w:rPr>
          <w:rFonts w:ascii="Times New Roman" w:eastAsia="Calibri" w:hAnsi="Times New Roman" w:cs="Times New Roman"/>
          <w:sz w:val="26"/>
          <w:szCs w:val="26"/>
        </w:rPr>
        <w:t>»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14:paraId="621BA65D" w14:textId="2232E929" w:rsidR="003B5869" w:rsidRPr="003B5869" w:rsidRDefault="003B5869" w:rsidP="008B7F26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0D7D9089" w14:textId="77777777" w:rsidR="00AB57A6" w:rsidRPr="00424A60" w:rsidRDefault="00AB57A6" w:rsidP="005266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1C050359" w14:textId="074A6BB1" w:rsidR="003B5869" w:rsidRPr="003B5869" w:rsidRDefault="003770AB" w:rsidP="003B5869">
      <w:pPr>
        <w:tabs>
          <w:tab w:val="left" w:pos="1260"/>
        </w:tabs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24A60">
        <w:rPr>
          <w:rFonts w:ascii="Times New Roman" w:hAnsi="Times New Roman" w:cs="Times New Roman"/>
          <w:sz w:val="26"/>
          <w:szCs w:val="26"/>
        </w:rPr>
        <w:t xml:space="preserve">1. </w:t>
      </w:r>
      <w:r w:rsidR="00F9577D">
        <w:rPr>
          <w:rFonts w:ascii="Times New Roman" w:hAnsi="Times New Roman" w:cs="Times New Roman"/>
          <w:sz w:val="26"/>
          <w:szCs w:val="26"/>
        </w:rPr>
        <w:t xml:space="preserve"> 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Внести изменения в краткосрочный </w:t>
      </w:r>
      <w:r w:rsidR="003B5869">
        <w:rPr>
          <w:rFonts w:ascii="Times New Roman" w:hAnsi="Times New Roman" w:cs="Times New Roman"/>
          <w:sz w:val="26"/>
          <w:szCs w:val="26"/>
        </w:rPr>
        <w:t>план</w:t>
      </w:r>
      <w:hyperlink r:id="rId8" w:history="1"/>
      <w:r w:rsidR="003B5869" w:rsidRPr="003B5869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2017 - 2019 годы, утвержденный Постановлением Администрации города Норильска от 18.05.2017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 215, утвердив его в новой редакции согласно </w:t>
      </w:r>
      <w:r w:rsidR="003B5869">
        <w:rPr>
          <w:rFonts w:ascii="Times New Roman" w:hAnsi="Times New Roman" w:cs="Times New Roman"/>
          <w:sz w:val="26"/>
          <w:szCs w:val="26"/>
        </w:rPr>
        <w:t>приложениям 1-3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14:paraId="6D0DF828" w14:textId="5010598A" w:rsidR="00604372" w:rsidRPr="00424A60" w:rsidRDefault="005266D1" w:rsidP="005266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. Управлению жилищно-коммунального хозяйства Администрации города Норильска в течение 5 рабочих дней со дня издания настоящего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в министерство строительства и жилищно-коммунального хозяйства Красноярского края </w:t>
      </w:r>
      <w:r w:rsidR="00AB31DF">
        <w:rPr>
          <w:rFonts w:ascii="Times New Roman" w:hAnsi="Times New Roman" w:cs="Times New Roman"/>
          <w:sz w:val="26"/>
          <w:szCs w:val="26"/>
        </w:rPr>
        <w:t>К</w:t>
      </w:r>
      <w:r w:rsidR="00604372" w:rsidRPr="00424A60">
        <w:rPr>
          <w:rFonts w:ascii="Times New Roman" w:hAnsi="Times New Roman" w:cs="Times New Roman"/>
          <w:sz w:val="26"/>
          <w:szCs w:val="26"/>
        </w:rPr>
        <w:t>раткосрочный план</w:t>
      </w:r>
      <w:r w:rsidR="00B7369E">
        <w:rPr>
          <w:rFonts w:ascii="Times New Roman" w:hAnsi="Times New Roman" w:cs="Times New Roman"/>
          <w:sz w:val="26"/>
          <w:szCs w:val="26"/>
        </w:rPr>
        <w:t xml:space="preserve"> в новой редакции.</w:t>
      </w:r>
    </w:p>
    <w:p w14:paraId="15019F32" w14:textId="048679C8" w:rsidR="00496B47" w:rsidRPr="00424A60" w:rsidRDefault="005266D1" w:rsidP="005266D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на его официальном сайте муниципального образование город Норильск.</w:t>
      </w:r>
    </w:p>
    <w:p w14:paraId="74BBF245" w14:textId="1203D18F" w:rsidR="00496B47" w:rsidRPr="00424A60" w:rsidRDefault="005266D1" w:rsidP="005266D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опубликования.</w:t>
      </w:r>
    </w:p>
    <w:p w14:paraId="25FB3916" w14:textId="77777777" w:rsidR="00496B47" w:rsidRPr="00424A60" w:rsidRDefault="00496B47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D7EB499" w14:textId="77777777" w:rsidR="004C1C6E" w:rsidRPr="005B3198" w:rsidRDefault="004C1C6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7135203" w14:textId="030326D6" w:rsidR="00B4373F" w:rsidRPr="005B3198" w:rsidRDefault="00EB7C45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Главы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204468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B217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А.В</w:t>
      </w:r>
      <w:proofErr w:type="spellEnd"/>
      <w:r>
        <w:rPr>
          <w:rFonts w:ascii="Times New Roman" w:hAnsi="Times New Roman" w:cs="Times New Roman"/>
          <w:sz w:val="26"/>
          <w:szCs w:val="26"/>
        </w:rPr>
        <w:t>. Малков</w:t>
      </w:r>
    </w:p>
    <w:p w14:paraId="1C5C5933" w14:textId="77777777" w:rsidR="003D51EF" w:rsidRDefault="003D51EF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483D4125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70F8F0F8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194153B4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7A34F2BC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5C510809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2BAE3748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558BA237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68DB08BF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35EB6F63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241D074D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B5869" w:rsidSect="00BE164D">
      <w:pgSz w:w="11906" w:h="16838"/>
      <w:pgMar w:top="993" w:right="70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62BE9"/>
    <w:rsid w:val="00070708"/>
    <w:rsid w:val="00072DD7"/>
    <w:rsid w:val="00074CCF"/>
    <w:rsid w:val="00095AC3"/>
    <w:rsid w:val="000A701F"/>
    <w:rsid w:val="000B2176"/>
    <w:rsid w:val="000C0FF3"/>
    <w:rsid w:val="000D2F8E"/>
    <w:rsid w:val="000E5389"/>
    <w:rsid w:val="00134623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10F8"/>
    <w:rsid w:val="001F2960"/>
    <w:rsid w:val="00204468"/>
    <w:rsid w:val="002121AC"/>
    <w:rsid w:val="00226319"/>
    <w:rsid w:val="0027087F"/>
    <w:rsid w:val="00287E41"/>
    <w:rsid w:val="00291800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250DE"/>
    <w:rsid w:val="0033681C"/>
    <w:rsid w:val="003464F1"/>
    <w:rsid w:val="0035319D"/>
    <w:rsid w:val="003719D6"/>
    <w:rsid w:val="003770AB"/>
    <w:rsid w:val="00392C99"/>
    <w:rsid w:val="00396F63"/>
    <w:rsid w:val="003971CA"/>
    <w:rsid w:val="003A6B6B"/>
    <w:rsid w:val="003B5869"/>
    <w:rsid w:val="003B7B0B"/>
    <w:rsid w:val="003C7709"/>
    <w:rsid w:val="003D37DC"/>
    <w:rsid w:val="003D51EF"/>
    <w:rsid w:val="003D589E"/>
    <w:rsid w:val="003E04F4"/>
    <w:rsid w:val="003E5B30"/>
    <w:rsid w:val="003E630D"/>
    <w:rsid w:val="0041749B"/>
    <w:rsid w:val="00424A60"/>
    <w:rsid w:val="00430E07"/>
    <w:rsid w:val="00436E8F"/>
    <w:rsid w:val="00496B47"/>
    <w:rsid w:val="004A0886"/>
    <w:rsid w:val="004A4397"/>
    <w:rsid w:val="004B1126"/>
    <w:rsid w:val="004B12BD"/>
    <w:rsid w:val="004C1C6E"/>
    <w:rsid w:val="004D06B3"/>
    <w:rsid w:val="004E1970"/>
    <w:rsid w:val="00507AD9"/>
    <w:rsid w:val="005266D1"/>
    <w:rsid w:val="00534D94"/>
    <w:rsid w:val="00556DD2"/>
    <w:rsid w:val="0056254E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6942"/>
    <w:rsid w:val="00650556"/>
    <w:rsid w:val="00660D8C"/>
    <w:rsid w:val="006721F5"/>
    <w:rsid w:val="00676B18"/>
    <w:rsid w:val="00693473"/>
    <w:rsid w:val="006A3EE5"/>
    <w:rsid w:val="006B5B2D"/>
    <w:rsid w:val="006C10E9"/>
    <w:rsid w:val="006C4312"/>
    <w:rsid w:val="006E36BF"/>
    <w:rsid w:val="006F2D9B"/>
    <w:rsid w:val="0072643F"/>
    <w:rsid w:val="00726E13"/>
    <w:rsid w:val="00733553"/>
    <w:rsid w:val="007344B7"/>
    <w:rsid w:val="00743121"/>
    <w:rsid w:val="00746305"/>
    <w:rsid w:val="0075510F"/>
    <w:rsid w:val="00762119"/>
    <w:rsid w:val="00767FC3"/>
    <w:rsid w:val="00773631"/>
    <w:rsid w:val="007768C9"/>
    <w:rsid w:val="007A4341"/>
    <w:rsid w:val="007B1A58"/>
    <w:rsid w:val="007C0E89"/>
    <w:rsid w:val="007C42D7"/>
    <w:rsid w:val="007C5A0F"/>
    <w:rsid w:val="007E37C5"/>
    <w:rsid w:val="007F0054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A075E"/>
    <w:rsid w:val="008A38CE"/>
    <w:rsid w:val="008A608B"/>
    <w:rsid w:val="008A7C09"/>
    <w:rsid w:val="008B7F26"/>
    <w:rsid w:val="008D5384"/>
    <w:rsid w:val="008E40F9"/>
    <w:rsid w:val="008E5F21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8461E"/>
    <w:rsid w:val="009B47FB"/>
    <w:rsid w:val="009C6365"/>
    <w:rsid w:val="009C7285"/>
    <w:rsid w:val="009E146D"/>
    <w:rsid w:val="009E17A4"/>
    <w:rsid w:val="009E17E5"/>
    <w:rsid w:val="009F2BC3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F6C7D"/>
    <w:rsid w:val="00B01E88"/>
    <w:rsid w:val="00B1555A"/>
    <w:rsid w:val="00B31A80"/>
    <w:rsid w:val="00B4373F"/>
    <w:rsid w:val="00B565EA"/>
    <w:rsid w:val="00B618CD"/>
    <w:rsid w:val="00B716E5"/>
    <w:rsid w:val="00B7369E"/>
    <w:rsid w:val="00B74E6C"/>
    <w:rsid w:val="00B91D29"/>
    <w:rsid w:val="00BA19CE"/>
    <w:rsid w:val="00BB3D99"/>
    <w:rsid w:val="00BB5986"/>
    <w:rsid w:val="00BC3728"/>
    <w:rsid w:val="00BC37B0"/>
    <w:rsid w:val="00BC71E4"/>
    <w:rsid w:val="00BD4861"/>
    <w:rsid w:val="00BE164D"/>
    <w:rsid w:val="00BE4881"/>
    <w:rsid w:val="00C034D4"/>
    <w:rsid w:val="00C07356"/>
    <w:rsid w:val="00C142FF"/>
    <w:rsid w:val="00C25A16"/>
    <w:rsid w:val="00C46BDA"/>
    <w:rsid w:val="00C475DC"/>
    <w:rsid w:val="00C5271D"/>
    <w:rsid w:val="00C804B4"/>
    <w:rsid w:val="00CA2DC0"/>
    <w:rsid w:val="00CD176C"/>
    <w:rsid w:val="00CE6AAF"/>
    <w:rsid w:val="00D22E53"/>
    <w:rsid w:val="00D32873"/>
    <w:rsid w:val="00D434E0"/>
    <w:rsid w:val="00D515C3"/>
    <w:rsid w:val="00D73745"/>
    <w:rsid w:val="00D915EA"/>
    <w:rsid w:val="00D979D6"/>
    <w:rsid w:val="00DA2049"/>
    <w:rsid w:val="00DA2AB6"/>
    <w:rsid w:val="00DA5F1B"/>
    <w:rsid w:val="00DD159D"/>
    <w:rsid w:val="00DD7519"/>
    <w:rsid w:val="00DE1912"/>
    <w:rsid w:val="00DE1975"/>
    <w:rsid w:val="00DE79E7"/>
    <w:rsid w:val="00E219B8"/>
    <w:rsid w:val="00E31146"/>
    <w:rsid w:val="00E42BC6"/>
    <w:rsid w:val="00E759E4"/>
    <w:rsid w:val="00E943E3"/>
    <w:rsid w:val="00EA3D2A"/>
    <w:rsid w:val="00EA6EFD"/>
    <w:rsid w:val="00EB659F"/>
    <w:rsid w:val="00EB7C45"/>
    <w:rsid w:val="00EE3DA8"/>
    <w:rsid w:val="00F13DE0"/>
    <w:rsid w:val="00F169D9"/>
    <w:rsid w:val="00F507C2"/>
    <w:rsid w:val="00F55741"/>
    <w:rsid w:val="00F5799E"/>
    <w:rsid w:val="00F73046"/>
    <w:rsid w:val="00F76550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6995"/>
  <w15:docId w15:val="{8AC0AC58-7B12-4D45-BE01-C4B210AA6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00B0A80692F19251E0A2E88B353AEEE8BF1CC15376978E1FEA1902B9900902E08537AD5C930AC8C730A5D3N7j5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AA3F45A03C9266FE834DB0E51B95C8CEA23D0809EFD53D5D59EBBB156C3B8E5CDV4i2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DF5C6-5B2B-4C35-ACDC-F03AF782F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Татьяна Петровна</dc:creator>
  <cp:keywords/>
  <dc:description/>
  <cp:lastModifiedBy>Грицюк Марина Геннадьевна</cp:lastModifiedBy>
  <cp:revision>27</cp:revision>
  <cp:lastPrinted>2017-12-22T03:47:00Z</cp:lastPrinted>
  <dcterms:created xsi:type="dcterms:W3CDTF">2017-03-07T02:44:00Z</dcterms:created>
  <dcterms:modified xsi:type="dcterms:W3CDTF">2017-12-27T03:47:00Z</dcterms:modified>
</cp:coreProperties>
</file>